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61" w:rsidRPr="00DF7BB1" w:rsidRDefault="003B7631" w:rsidP="003B7631">
      <w:pPr>
        <w:jc w:val="center"/>
        <w:rPr>
          <w:rFonts w:ascii="Comic Sans MS" w:hAnsi="Comic Sans MS"/>
          <w:color w:val="548DD4" w:themeColor="text2" w:themeTint="99"/>
          <w:sz w:val="32"/>
          <w:szCs w:val="32"/>
          <w:vertAlign w:val="subscript"/>
        </w:rPr>
      </w:pPr>
      <w:r w:rsidRPr="00DF7BB1">
        <w:rPr>
          <w:rFonts w:ascii="Comic Sans MS" w:hAnsi="Comic Sans MS"/>
          <w:color w:val="548DD4" w:themeColor="text2" w:themeTint="99"/>
          <w:sz w:val="32"/>
          <w:szCs w:val="32"/>
          <w:vertAlign w:val="subscript"/>
        </w:rPr>
        <w:t>ECUACIÓN CUADRÁTICA</w:t>
      </w:r>
    </w:p>
    <w:p w:rsidR="003B7631" w:rsidRDefault="003B7631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Una ecuación cuadrática con una incógnita se caracteriza por tener un término cuadrático, o sea, un término cuya variable está elevada a la dos.</w:t>
      </w:r>
    </w:p>
    <w:p w:rsidR="00205B24" w:rsidRDefault="003B7631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Es de la forma ax</w:t>
      </w:r>
      <w:r w:rsidRPr="003B76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bx + c = 0, donde el coeficiente de x</w:t>
      </w:r>
      <w:r w:rsidRPr="003B7631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="00B707D8">
        <w:rPr>
          <w:sz w:val="28"/>
          <w:szCs w:val="28"/>
        </w:rPr>
        <w:t xml:space="preserve"> </w:t>
      </w:r>
      <w:r w:rsidR="00205B24">
        <w:rPr>
          <w:sz w:val="28"/>
          <w:szCs w:val="28"/>
        </w:rPr>
        <w:t xml:space="preserve">es diferente de cero. </w:t>
      </w:r>
      <w:r w:rsidR="00B707D8">
        <w:rPr>
          <w:sz w:val="28"/>
          <w:szCs w:val="28"/>
        </w:rPr>
        <w:t xml:space="preserve"> </w:t>
      </w:r>
      <w:proofErr w:type="gramStart"/>
      <w:r w:rsidR="00B707D8">
        <w:rPr>
          <w:sz w:val="28"/>
          <w:szCs w:val="28"/>
        </w:rPr>
        <w:t>a</w:t>
      </w:r>
      <w:proofErr w:type="gramEnd"/>
      <w:r w:rsidR="00B707D8">
        <w:rPr>
          <w:sz w:val="28"/>
          <w:szCs w:val="28"/>
        </w:rPr>
        <w:t xml:space="preserve">, b y c son números reales. </w:t>
      </w:r>
      <w:r>
        <w:rPr>
          <w:sz w:val="28"/>
          <w:szCs w:val="28"/>
        </w:rPr>
        <w:t xml:space="preserve"> </w:t>
      </w:r>
    </w:p>
    <w:p w:rsidR="003B7631" w:rsidRDefault="003B7631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Por ejemplo la</w:t>
      </w:r>
      <w:r w:rsidR="00DF7BB1">
        <w:rPr>
          <w:sz w:val="28"/>
          <w:szCs w:val="28"/>
        </w:rPr>
        <w:t>s ecuacio</w:t>
      </w:r>
      <w:r>
        <w:rPr>
          <w:sz w:val="28"/>
          <w:szCs w:val="28"/>
        </w:rPr>
        <w:t>n</w:t>
      </w:r>
      <w:r w:rsidR="00DF7BB1">
        <w:rPr>
          <w:sz w:val="28"/>
          <w:szCs w:val="28"/>
        </w:rPr>
        <w:t xml:space="preserve">es </w:t>
      </w:r>
      <w:r>
        <w:rPr>
          <w:sz w:val="28"/>
          <w:szCs w:val="28"/>
        </w:rPr>
        <w:t xml:space="preserve"> x</w:t>
      </w:r>
      <w:r w:rsidRPr="003B76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+ 3x =3,  </w:t>
      </w:r>
      <w:r w:rsidRPr="003B7631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Pr="003B763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x- 12 = 0 son ecuaciones cuadráticas.</w:t>
      </w:r>
    </w:p>
    <w:p w:rsidR="00B707D8" w:rsidRDefault="003B7631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Al resolver una ecuación cuadrática</w:t>
      </w:r>
      <w:r w:rsidR="00B707D8">
        <w:rPr>
          <w:sz w:val="28"/>
          <w:szCs w:val="28"/>
        </w:rPr>
        <w:t xml:space="preserve"> se procede de la siguiente forma:</w:t>
      </w:r>
    </w:p>
    <w:p w:rsidR="00B707D8" w:rsidRDefault="00B707D8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1. Se iguala la ecuación a cero</w:t>
      </w:r>
    </w:p>
    <w:p w:rsidR="00B707D8" w:rsidRDefault="00B707D8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2. Se Factoriza la expresión.</w:t>
      </w:r>
    </w:p>
    <w:p w:rsidR="00B707D8" w:rsidRDefault="00B707D8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3. Se buscan valores para los cuáles cada factor sea cero.</w:t>
      </w:r>
    </w:p>
    <w:p w:rsidR="00B707D8" w:rsidRDefault="00B707D8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>4. Cuando la ecuación no se pueda Factorizar se buscan las soluciones aplicando la fórmula (se puede usar en cualquiera de los casos).</w:t>
      </w:r>
    </w:p>
    <w:p w:rsidR="00B707D8" w:rsidRPr="00B707D8" w:rsidRDefault="00B707D8" w:rsidP="003B7631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 w:cs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-4</m:t>
                  </m:r>
                  <m:r>
                    <w:rPr>
                      <w:rFonts w:ascii="Cambria Math" w:hAnsi="Cambria Math" w:cs="Cambria Math"/>
                      <w:sz w:val="28"/>
                      <w:szCs w:val="28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</w:rPr>
                <m:t>2</m:t>
              </m:r>
              <m:r>
                <w:rPr>
                  <w:rFonts w:ascii="Cambria Math" w:hAnsi="Cambria Math" w:cs="Cambria Math"/>
                  <w:sz w:val="28"/>
                  <w:szCs w:val="28"/>
                </w:rPr>
                <m:t>a</m:t>
              </m:r>
            </m:den>
          </m:f>
        </m:oMath>
      </m:oMathPara>
    </w:p>
    <w:p w:rsidR="00B707D8" w:rsidRDefault="00B707D8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Con el signo (+) se obtiene la solución o raíz 1:   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x1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 xml:space="preserve">  </w:t>
      </w:r>
    </w:p>
    <w:p w:rsidR="00B707D8" w:rsidRDefault="00B707D8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Con el signo (-) se obtiene la solución o raíz 2:    </w:t>
      </w:r>
      <m:oMath>
        <m:r>
          <w:rPr>
            <w:rFonts w:ascii="Cambria Math" w:eastAsiaTheme="minorEastAsia" w:hAnsi="Cambria Math" w:cs="Cambria Math"/>
            <w:sz w:val="28"/>
            <w:szCs w:val="28"/>
          </w:rPr>
          <m:t>x2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sz w:val="28"/>
                <w:szCs w:val="28"/>
              </w:rPr>
              <m:t>a</m:t>
            </m:r>
          </m:den>
        </m:f>
      </m:oMath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 w:rsidRPr="00DF7BB1">
        <w:rPr>
          <w:rFonts w:eastAsiaTheme="minorEastAsia"/>
          <w:color w:val="C00000"/>
          <w:sz w:val="28"/>
          <w:szCs w:val="28"/>
        </w:rPr>
        <w:t>Ejemplo 1</w:t>
      </w:r>
      <w:r>
        <w:rPr>
          <w:rFonts w:eastAsiaTheme="minorEastAsia"/>
          <w:sz w:val="28"/>
          <w:szCs w:val="28"/>
        </w:rPr>
        <w:t>:</w:t>
      </w: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Resolver la ecuación    X</w:t>
      </w:r>
      <w:r w:rsidRPr="00DF7BB1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X -12 = 0</w:t>
      </w:r>
    </w:p>
    <w:p w:rsidR="00EC0DD6" w:rsidRDefault="00EC0DD6" w:rsidP="003B7631">
      <w:pPr>
        <w:jc w:val="both"/>
        <w:rPr>
          <w:rFonts w:eastAsiaTheme="minorEastAsia"/>
          <w:sz w:val="28"/>
          <w:szCs w:val="28"/>
        </w:rPr>
      </w:pPr>
    </w:p>
    <w:p w:rsidR="00EC0DD6" w:rsidRDefault="00EC0DD6" w:rsidP="003B7631">
      <w:pPr>
        <w:jc w:val="both"/>
        <w:rPr>
          <w:rFonts w:eastAsiaTheme="minorEastAsia"/>
          <w:sz w:val="28"/>
          <w:szCs w:val="28"/>
        </w:rPr>
      </w:pPr>
    </w:p>
    <w:p w:rsidR="002351CE" w:rsidRDefault="002351CE" w:rsidP="003B7631">
      <w:pPr>
        <w:jc w:val="both"/>
        <w:rPr>
          <w:rFonts w:eastAsiaTheme="minorEastAsia"/>
          <w:sz w:val="28"/>
          <w:szCs w:val="28"/>
        </w:rPr>
      </w:pP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Factorizando  obtenemos (X +4). (X-3)= 0</w:t>
      </w: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Tomamos cada factor igual a cero, entonces</w:t>
      </w: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X+4 =0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   X = -4</w:t>
      </w:r>
      <w:r>
        <w:rPr>
          <w:rFonts w:eastAsiaTheme="minorEastAsia"/>
          <w:sz w:val="28"/>
          <w:szCs w:val="28"/>
        </w:rPr>
        <w:tab/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Ó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X – 3= 0  </w:t>
      </w:r>
      <m:oMath>
        <m:r>
          <w:rPr>
            <w:rFonts w:ascii="Cambria Math" w:eastAsiaTheme="minorEastAsia" w:hAnsi="Cambria Math"/>
            <w:sz w:val="28"/>
            <w:szCs w:val="28"/>
          </w:rPr>
          <m:t>→</m:t>
        </m:r>
      </m:oMath>
      <w:r>
        <w:rPr>
          <w:rFonts w:eastAsiaTheme="minorEastAsia"/>
          <w:sz w:val="28"/>
          <w:szCs w:val="28"/>
        </w:rPr>
        <w:t xml:space="preserve"> X = 3</w:t>
      </w: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Las soluciones de la ecuación son X=-4  y  X=3 que satisfacen la ecuación dada.</w:t>
      </w:r>
    </w:p>
    <w:p w:rsidR="00195FA9" w:rsidRDefault="00195FA9" w:rsidP="00195FA9">
      <w:pPr>
        <w:jc w:val="both"/>
        <w:rPr>
          <w:rFonts w:eastAsiaTheme="minorEastAsia"/>
          <w:color w:val="C00000"/>
          <w:sz w:val="28"/>
          <w:szCs w:val="28"/>
        </w:rPr>
      </w:pPr>
      <w:r w:rsidRPr="00DF7BB1">
        <w:rPr>
          <w:rFonts w:eastAsiaTheme="minorEastAsia"/>
          <w:color w:val="C00000"/>
          <w:sz w:val="28"/>
          <w:szCs w:val="28"/>
        </w:rPr>
        <w:t xml:space="preserve">Ejemplo </w:t>
      </w:r>
      <w:r>
        <w:rPr>
          <w:rFonts w:eastAsiaTheme="minorEastAsia"/>
          <w:color w:val="C00000"/>
          <w:sz w:val="28"/>
          <w:szCs w:val="28"/>
        </w:rPr>
        <w:t>2:</w:t>
      </w:r>
    </w:p>
    <w:p w:rsidR="00195FA9" w:rsidRDefault="00195FA9" w:rsidP="00195FA9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195FA9">
        <w:rPr>
          <w:rFonts w:eastAsiaTheme="minorEastAsia"/>
          <w:color w:val="000000" w:themeColor="text1"/>
          <w:sz w:val="28"/>
          <w:szCs w:val="28"/>
        </w:rPr>
        <w:t>To</w:t>
      </w:r>
      <w:r>
        <w:rPr>
          <w:rFonts w:eastAsiaTheme="minorEastAsia"/>
          <w:color w:val="000000" w:themeColor="text1"/>
          <w:sz w:val="28"/>
          <w:szCs w:val="28"/>
        </w:rPr>
        <w:t>mando la misma ecuación del ejemplo 1 la resolvemos aplicando la fórmula.</w:t>
      </w:r>
    </w:p>
    <w:p w:rsidR="00195FA9" w:rsidRDefault="00195FA9" w:rsidP="00195FA9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X</w:t>
      </w:r>
      <w:r w:rsidRPr="00DF7BB1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X -12 = 0</w:t>
      </w:r>
      <w:r w:rsidR="00934A05">
        <w:rPr>
          <w:rFonts w:eastAsiaTheme="minorEastAsia"/>
          <w:sz w:val="28"/>
          <w:szCs w:val="28"/>
        </w:rPr>
        <w:t xml:space="preserve">  donde los valores de cada letra están dados por:</w:t>
      </w:r>
    </w:p>
    <w:p w:rsidR="00934A05" w:rsidRPr="00195FA9" w:rsidRDefault="00934A05" w:rsidP="00934A0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a = 1</w:t>
      </w:r>
      <w:r w:rsidRPr="00195F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y es el coeficiente de X</w:t>
      </w:r>
      <w:r w:rsidRPr="00DF7BB1">
        <w:rPr>
          <w:rFonts w:eastAsiaTheme="minorEastAsia"/>
          <w:sz w:val="28"/>
          <w:szCs w:val="28"/>
          <w:vertAlign w:val="superscript"/>
        </w:rPr>
        <w:t>2</w:t>
      </w:r>
    </w:p>
    <w:p w:rsidR="00934A05" w:rsidRDefault="00934A05" w:rsidP="00934A0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b = 1  es el coeficiente de  X o término lineal.</w:t>
      </w:r>
    </w:p>
    <w:p w:rsidR="00934A05" w:rsidRDefault="00934A05" w:rsidP="00934A05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c = -12 es el término independiente</w:t>
      </w:r>
    </w:p>
    <w:p w:rsidR="00934A05" w:rsidRDefault="00934A05" w:rsidP="00934A05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934A05" w:rsidRDefault="00934A05" w:rsidP="00934A05">
      <w:pPr>
        <w:jc w:val="both"/>
        <w:rPr>
          <w:rFonts w:eastAsiaTheme="minorEastAsia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Cambria Math"/>
            <w:color w:val="000000" w:themeColor="text1"/>
            <w:sz w:val="28"/>
            <w:szCs w:val="28"/>
          </w:rPr>
          <m:t>x1</m:t>
        </m:r>
        <m:r>
          <m:rPr>
            <m:sty m:val="p"/>
          </m:rPr>
          <w:rPr>
            <w:rFonts w:ascii="Cambria Math" w:eastAsiaTheme="minorEastAsia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(-12)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2(1)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1+ 48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-1+7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3</w:t>
      </w:r>
    </w:p>
    <w:p w:rsidR="00934A05" w:rsidRDefault="00934A05" w:rsidP="00934A05">
      <w:pPr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934A05" w:rsidRPr="00934A05" w:rsidRDefault="00934A05" w:rsidP="00934A05">
      <w:pPr>
        <w:spacing w:before="240"/>
        <w:jc w:val="both"/>
        <w:rPr>
          <w:rFonts w:eastAsiaTheme="minorEastAsia"/>
          <w:color w:val="000000" w:themeColor="text1"/>
          <w:sz w:val="28"/>
          <w:szCs w:val="28"/>
        </w:rPr>
      </w:pPr>
      <m:oMath>
        <m:r>
          <w:rPr>
            <w:rFonts w:ascii="Cambria Math" w:eastAsiaTheme="minorEastAsia" w:hAnsi="Cambria Math" w:cs="Cambria Math"/>
            <w:color w:val="000000" w:themeColor="text1"/>
            <w:sz w:val="28"/>
            <w:szCs w:val="28"/>
          </w:rPr>
          <m:t>x2</m:t>
        </m:r>
        <m:r>
          <m:rPr>
            <m:sty m:val="p"/>
          </m:rPr>
          <w:rPr>
            <w:rFonts w:ascii="Cambria Math" w:eastAsiaTheme="minorEastAsia" w:hAnsi="Cambria Math" w:cs="Cambria Math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-4</m:t>
                </m:r>
                <m: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color w:val="000000" w:themeColor="text1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-4</m:t>
                </m:r>
                <m:d>
                  <m:dPr>
                    <m:ctrlP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Cambria Math"/>
                        <w:color w:val="000000" w:themeColor="text1"/>
                        <w:sz w:val="28"/>
                        <w:szCs w:val="28"/>
                      </w:rPr>
                      <m:t>1</m:t>
                    </m:r>
                  </m:e>
                </m:d>
                <m: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(-12)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2(1)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color w:val="000000" w:themeColor="text1"/>
                    <w:sz w:val="28"/>
                    <w:szCs w:val="28"/>
                  </w:rPr>
                  <m:t>1+ 48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-1-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color w:val="000000" w:themeColor="text1"/>
                    <w:sz w:val="28"/>
                    <w:szCs w:val="28"/>
                  </w:rPr>
                  <m:t>49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-1-7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-8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color w:val="000000" w:themeColor="text1"/>
          <w:sz w:val="28"/>
          <w:szCs w:val="28"/>
        </w:rPr>
        <w:t xml:space="preserve"> = -4</w:t>
      </w:r>
    </w:p>
    <w:p w:rsidR="00934A05" w:rsidRPr="00934A05" w:rsidRDefault="00934A05" w:rsidP="00934A05">
      <w:pPr>
        <w:spacing w:before="240"/>
        <w:jc w:val="both"/>
        <w:rPr>
          <w:rFonts w:eastAsiaTheme="minorEastAsia"/>
          <w:color w:val="000000" w:themeColor="text1"/>
          <w:sz w:val="28"/>
          <w:szCs w:val="28"/>
        </w:rPr>
      </w:pPr>
    </w:p>
    <w:p w:rsidR="00DF7BB1" w:rsidRPr="00DF7BB1" w:rsidRDefault="00DF7BB1" w:rsidP="003B7631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DF7BB1">
        <w:rPr>
          <w:rFonts w:eastAsiaTheme="minorEastAsia"/>
          <w:color w:val="C00000"/>
          <w:sz w:val="28"/>
          <w:szCs w:val="28"/>
        </w:rPr>
        <w:t xml:space="preserve">Ejemplo </w:t>
      </w:r>
      <w:r w:rsidR="00195FA9">
        <w:rPr>
          <w:rFonts w:eastAsiaTheme="minorEastAsia"/>
          <w:color w:val="C00000"/>
          <w:sz w:val="28"/>
          <w:szCs w:val="28"/>
        </w:rPr>
        <w:t>3</w:t>
      </w:r>
      <w:r>
        <w:rPr>
          <w:rFonts w:eastAsiaTheme="minorEastAsia"/>
          <w:color w:val="C00000"/>
          <w:sz w:val="28"/>
          <w:szCs w:val="28"/>
        </w:rPr>
        <w:t>:</w:t>
      </w:r>
    </w:p>
    <w:p w:rsidR="00DF7BB1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Resolver la ecuación  X</w:t>
      </w:r>
      <w:r w:rsidRPr="00DF7BB1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+ 2X -1 = 0</w:t>
      </w:r>
    </w:p>
    <w:p w:rsidR="00195FA9" w:rsidRDefault="00DF7BB1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La expresión no es factorizab</w:t>
      </w:r>
      <w:r w:rsidR="00195FA9">
        <w:rPr>
          <w:rFonts w:eastAsiaTheme="minorEastAsia"/>
          <w:sz w:val="28"/>
          <w:szCs w:val="28"/>
        </w:rPr>
        <w:t>le. Luego debemos aplicarla fórmula donde</w:t>
      </w:r>
    </w:p>
    <w:p w:rsidR="00DF7BB1" w:rsidRPr="00195FA9" w:rsidRDefault="00195FA9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 xml:space="preserve">  a = 1</w:t>
      </w:r>
      <w:r w:rsidRPr="00195FA9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y es el coeficiente de X</w:t>
      </w:r>
      <w:r w:rsidRPr="00DF7BB1">
        <w:rPr>
          <w:rFonts w:eastAsiaTheme="minorEastAsia"/>
          <w:sz w:val="28"/>
          <w:szCs w:val="28"/>
          <w:vertAlign w:val="superscript"/>
        </w:rPr>
        <w:t>2</w:t>
      </w:r>
    </w:p>
    <w:p w:rsidR="00195FA9" w:rsidRDefault="00195FA9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b = 2  es el coeficiente de  X</w:t>
      </w:r>
    </w:p>
    <w:p w:rsidR="00195FA9" w:rsidRDefault="00195FA9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c = -1 es el término independiente.</w:t>
      </w:r>
    </w:p>
    <w:p w:rsidR="00195FA9" w:rsidRDefault="00195FA9" w:rsidP="003B7631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 w:cs="Cambria Math"/>
            <w:sz w:val="28"/>
            <w:szCs w:val="28"/>
          </w:rPr>
          <w:lastRenderedPageBreak/>
          <m:t>x1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-2+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-4.(1).(-1)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2(1)</m:t>
            </m:r>
          </m:den>
        </m:f>
      </m:oMath>
      <w:r>
        <w:rPr>
          <w:rFonts w:eastAsiaTheme="minorEastAsia"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- 2+ √8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195FA9" w:rsidRDefault="00195FA9" w:rsidP="003B7631">
      <w:pPr>
        <w:jc w:val="both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 w:cs="Cambria Math"/>
            <w:sz w:val="28"/>
            <w:szCs w:val="28"/>
          </w:rPr>
          <m:t>x2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-2-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28"/>
                    <w:szCs w:val="28"/>
                  </w:rPr>
                  <m:t>-4(1)(-1)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Theme="minorEastAsia" w:hAnsi="Cambria Math" w:cs="Cambria Math"/>
                <w:sz w:val="28"/>
                <w:szCs w:val="28"/>
              </w:rPr>
              <m:t>2(1)</m:t>
            </m:r>
          </m:den>
        </m:f>
      </m:oMath>
      <w:r>
        <w:rPr>
          <w:rFonts w:eastAsiaTheme="minorEastAsia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- 2- √8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</w:p>
    <w:p w:rsidR="00E117B2" w:rsidRPr="00DF7BB1" w:rsidRDefault="00E117B2" w:rsidP="00E117B2">
      <w:pPr>
        <w:jc w:val="both"/>
        <w:rPr>
          <w:rFonts w:eastAsiaTheme="minorEastAsia"/>
          <w:color w:val="000000" w:themeColor="text1"/>
          <w:sz w:val="28"/>
          <w:szCs w:val="28"/>
        </w:rPr>
      </w:pPr>
      <w:r w:rsidRPr="00DF7BB1">
        <w:rPr>
          <w:rFonts w:eastAsiaTheme="minorEastAsia"/>
          <w:color w:val="C00000"/>
          <w:sz w:val="28"/>
          <w:szCs w:val="28"/>
        </w:rPr>
        <w:t xml:space="preserve">Ejemplo </w:t>
      </w:r>
      <w:r>
        <w:rPr>
          <w:rFonts w:eastAsiaTheme="minorEastAsia"/>
          <w:color w:val="C00000"/>
          <w:sz w:val="28"/>
          <w:szCs w:val="28"/>
        </w:rPr>
        <w:t>3:</w:t>
      </w:r>
    </w:p>
    <w:p w:rsidR="00195FA9" w:rsidRDefault="00E117B2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El ancho de la base de una caja en forma de prisma mide tres veces la longitud de la altura, y la medida del largo es 5 dm más que el ancho. Si el área de la  base es 204 cm</w:t>
      </w:r>
      <w:r w:rsidRPr="00E117B2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>, ¿cuál es la medida de la altura?</w:t>
      </w:r>
    </w:p>
    <w:p w:rsidR="00E117B2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6AF39" wp14:editId="2C6D1D03">
                <wp:simplePos x="0" y="0"/>
                <wp:positionH relativeFrom="column">
                  <wp:posOffset>253365</wp:posOffset>
                </wp:positionH>
                <wp:positionV relativeFrom="paragraph">
                  <wp:posOffset>248285</wp:posOffset>
                </wp:positionV>
                <wp:extent cx="2381250" cy="1216025"/>
                <wp:effectExtent l="0" t="0" r="19050" b="22225"/>
                <wp:wrapNone/>
                <wp:docPr id="7" name="7 Cub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1602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6D74" w:rsidRDefault="00816D74" w:rsidP="00816D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7 Cubo" o:spid="_x0000_s1026" type="#_x0000_t16" style="position:absolute;left:0;text-align:left;margin-left:19.95pt;margin-top:19.55pt;width:187.5pt;height:9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" fillcolor="#4f81bd [3204]" strokecolor="#243f60 [1604]" strokeweight="2pt">
                <v:textbox>
                  <w:txbxContent>
                    <w:p w:rsidR="00816D74" w:rsidRDefault="00816D74" w:rsidP="00816D7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117B2" w:rsidRPr="00E117B2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</w:p>
    <w:p w:rsidR="00195FA9" w:rsidRPr="00DF7BB1" w:rsidRDefault="00E117B2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</w:p>
    <w:p w:rsidR="00DF7BB1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                    3x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3x +5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Para resolver el problema se plantea la ecuación y se resuelve: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3X (3X +5)= 204 pues la base  del prisma es un rectángulo.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La ecuación igualándola a cero queda 9X</w:t>
      </w:r>
      <w:r w:rsidRPr="003513E6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+ 15X – 204 = 0  es una ecuación cuadrática.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9X</w:t>
      </w:r>
      <w:r w:rsidRPr="003513E6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+ 15X – 204 = 0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a= 9,    b = 15  y  c= -204</w:t>
      </w: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Aplicando  la fórmula se obtiene el valor de  </w:t>
      </w:r>
      <w:r w:rsidRPr="003513E6">
        <w:rPr>
          <w:rFonts w:eastAsiaTheme="minorEastAsia"/>
          <w:color w:val="C00000"/>
          <w:sz w:val="28"/>
          <w:szCs w:val="28"/>
        </w:rPr>
        <w:t xml:space="preserve">X = 4  </w:t>
      </w:r>
      <w:r>
        <w:rPr>
          <w:rFonts w:eastAsiaTheme="minorEastAsia"/>
          <w:sz w:val="28"/>
          <w:szCs w:val="28"/>
        </w:rPr>
        <w:t>es la solución, si se reemplaza este valor en la ecuación  se cu</w:t>
      </w:r>
      <w:bookmarkStart w:id="0" w:name="_GoBack"/>
      <w:bookmarkEnd w:id="0"/>
      <w:r>
        <w:rPr>
          <w:rFonts w:eastAsiaTheme="minorEastAsia"/>
          <w:sz w:val="28"/>
          <w:szCs w:val="28"/>
        </w:rPr>
        <w:t>mple la igualdad.</w:t>
      </w:r>
      <w:r w:rsidR="0022422E">
        <w:rPr>
          <w:rFonts w:eastAsiaTheme="minorEastAsia"/>
          <w:sz w:val="28"/>
          <w:szCs w:val="28"/>
        </w:rPr>
        <w:t xml:space="preserve"> Se toma el valor positivo.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9X</w:t>
      </w:r>
      <w:r w:rsidRPr="003513E6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+ 15X – 204 = 9(4)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+ 15 (4) – 204 = 144 + 60 – 204 = 0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Por lo tanto, la altura de la caja es 4 dm. </w:t>
      </w:r>
    </w:p>
    <w:p w:rsidR="0009742D" w:rsidRDefault="0009742D" w:rsidP="0022422E">
      <w:pPr>
        <w:jc w:val="both"/>
        <w:rPr>
          <w:rFonts w:eastAsiaTheme="minorEastAsia"/>
          <w:color w:val="C00000"/>
          <w:sz w:val="28"/>
          <w:szCs w:val="28"/>
        </w:rPr>
      </w:pPr>
    </w:p>
    <w:p w:rsidR="0022422E" w:rsidRDefault="0022422E" w:rsidP="0022422E">
      <w:pPr>
        <w:jc w:val="both"/>
        <w:rPr>
          <w:rFonts w:eastAsiaTheme="minorEastAsia"/>
          <w:color w:val="C00000"/>
          <w:sz w:val="28"/>
          <w:szCs w:val="28"/>
        </w:rPr>
      </w:pPr>
      <w:r w:rsidRPr="0022422E">
        <w:rPr>
          <w:rFonts w:eastAsiaTheme="minorEastAsia"/>
          <w:color w:val="C00000"/>
          <w:sz w:val="28"/>
          <w:szCs w:val="28"/>
        </w:rPr>
        <w:t>ACTIVIDAD</w:t>
      </w:r>
      <w:r>
        <w:rPr>
          <w:rFonts w:eastAsiaTheme="minorEastAsia"/>
          <w:color w:val="C00000"/>
          <w:sz w:val="28"/>
          <w:szCs w:val="28"/>
        </w:rPr>
        <w:t>.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A. Resuelve aplicando la fórmula o Factorizando  cuando sea posible cada ecuación.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5X + 6 =0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+ 5X - 50 =0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+ 12 X  + 32 =04.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 X  - 42 =0</w:t>
      </w:r>
    </w:p>
    <w:p w:rsidR="0058645B" w:rsidRDefault="0022422E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B. Una agencia de viajes está organizando  algunos planes de viaje y construye expresiones matemáticas para hacer ci</w:t>
      </w:r>
    </w:p>
    <w:p w:rsidR="0022422E" w:rsidRDefault="0022422E" w:rsidP="0022422E">
      <w:pPr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>
        <w:rPr>
          <w:rFonts w:eastAsiaTheme="minorEastAsia"/>
          <w:sz w:val="28"/>
          <w:szCs w:val="28"/>
        </w:rPr>
        <w:t>ertos</w:t>
      </w:r>
      <w:proofErr w:type="spellEnd"/>
      <w:proofErr w:type="gramEnd"/>
      <w:r>
        <w:rPr>
          <w:rFonts w:eastAsiaTheme="minorEastAsia"/>
          <w:sz w:val="28"/>
          <w:szCs w:val="28"/>
        </w:rPr>
        <w:t xml:space="preserve"> cálculos.</w:t>
      </w:r>
    </w:p>
    <w:p w:rsidR="00752297" w:rsidRDefault="0022422E" w:rsidP="0075229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 Se calcula que el número de personas que comprarán el plan A será un número tal que cumpla la ecuación </w:t>
      </w:r>
      <w:r w:rsidR="00752297">
        <w:rPr>
          <w:rFonts w:eastAsiaTheme="minorEastAsia"/>
          <w:sz w:val="28"/>
          <w:szCs w:val="28"/>
        </w:rPr>
        <w:t xml:space="preserve"> X</w:t>
      </w:r>
      <w:r w:rsidR="00752297" w:rsidRPr="0022422E">
        <w:rPr>
          <w:rFonts w:eastAsiaTheme="minorEastAsia"/>
          <w:sz w:val="28"/>
          <w:szCs w:val="28"/>
          <w:vertAlign w:val="superscript"/>
        </w:rPr>
        <w:t>2</w:t>
      </w:r>
      <w:r w:rsidR="00752297">
        <w:rPr>
          <w:rFonts w:eastAsiaTheme="minorEastAsia"/>
          <w:sz w:val="28"/>
          <w:szCs w:val="28"/>
        </w:rPr>
        <w:t xml:space="preserve"> – 13X  + 40 =0. ¿Cuántas personas se espera que tomen el plan A?</w:t>
      </w:r>
    </w:p>
    <w:p w:rsidR="00752297" w:rsidRDefault="00752297" w:rsidP="0075229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La distancia entre dos poblaciones es una cantidad x  de km que cumple la ecuación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  <w:vertAlign w:val="superscript"/>
        </w:rPr>
        <w:t xml:space="preserve"> </w:t>
      </w:r>
      <w:r>
        <w:rPr>
          <w:rFonts w:eastAsiaTheme="minorEastAsia"/>
          <w:sz w:val="28"/>
          <w:szCs w:val="28"/>
        </w:rPr>
        <w:t xml:space="preserve">+ 9 X  - 36 =0. </w:t>
      </w:r>
      <w:proofErr w:type="gramStart"/>
      <w:r>
        <w:rPr>
          <w:rFonts w:eastAsiaTheme="minorEastAsia"/>
          <w:sz w:val="28"/>
          <w:szCs w:val="28"/>
        </w:rPr>
        <w:t>¡</w:t>
      </w:r>
      <w:proofErr w:type="gramEnd"/>
      <w:r>
        <w:rPr>
          <w:rFonts w:eastAsiaTheme="minorEastAsia"/>
          <w:sz w:val="28"/>
          <w:szCs w:val="28"/>
        </w:rPr>
        <w:t>Cuál es la distancia entre las dos poblaciones?</w:t>
      </w:r>
    </w:p>
    <w:p w:rsidR="00752297" w:rsidRDefault="00752297" w:rsidP="00752297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Se calcula que la temperatura aproximada de cierta ciudad al medio día es tal que cumple la ecuación   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–22 X  + 121 =0. </w:t>
      </w:r>
      <w:proofErr w:type="gramStart"/>
      <w:r>
        <w:rPr>
          <w:rFonts w:eastAsiaTheme="minorEastAsia"/>
          <w:sz w:val="28"/>
          <w:szCs w:val="28"/>
        </w:rPr>
        <w:t>¡</w:t>
      </w:r>
      <w:proofErr w:type="gramEnd"/>
      <w:r>
        <w:rPr>
          <w:rFonts w:eastAsiaTheme="minorEastAsia"/>
          <w:sz w:val="28"/>
          <w:szCs w:val="28"/>
        </w:rPr>
        <w:t>Cuál es esa temperatura?</w:t>
      </w:r>
    </w:p>
    <w:p w:rsidR="0022422E" w:rsidRDefault="00752297" w:rsidP="0022422E">
      <w:pPr>
        <w:jc w:val="both"/>
        <w:rPr>
          <w:rFonts w:eastAsiaTheme="minorEastAsia"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>4. Un tren de turismo hace dos recorridos por la ciudad, uno corto y otro largo. Se ha establecido que los tiempos que dura en hacer cada uno de los viajes cumplen con la ecuación   2X</w:t>
      </w:r>
      <w:r w:rsidRPr="0022422E">
        <w:rPr>
          <w:rFonts w:eastAsiaTheme="minorEastAsia"/>
          <w:sz w:val="28"/>
          <w:szCs w:val="28"/>
          <w:vertAlign w:val="superscript"/>
        </w:rPr>
        <w:t>2</w:t>
      </w:r>
      <w:r>
        <w:rPr>
          <w:rFonts w:eastAsiaTheme="minorEastAsia"/>
          <w:sz w:val="28"/>
          <w:szCs w:val="28"/>
        </w:rPr>
        <w:t xml:space="preserve"> –8 X  +3 =0. Halla el tiempo aproximado en horas que emplea en hacer cada recorrido.</w:t>
      </w:r>
      <w:r w:rsidR="0022422E">
        <w:rPr>
          <w:rFonts w:eastAsiaTheme="minorEastAsia"/>
          <w:color w:val="C00000"/>
          <w:sz w:val="28"/>
          <w:szCs w:val="28"/>
        </w:rPr>
        <w:t xml:space="preserve"> </w:t>
      </w:r>
    </w:p>
    <w:p w:rsidR="00816D74" w:rsidRDefault="00816D74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C00000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tomado</w:t>
      </w:r>
      <w:proofErr w:type="gramEnd"/>
      <w:r>
        <w:rPr>
          <w:rFonts w:eastAsiaTheme="minorEastAsia"/>
          <w:sz w:val="28"/>
          <w:szCs w:val="28"/>
        </w:rPr>
        <w:t xml:space="preserve">   de </w:t>
      </w:r>
    </w:p>
    <w:p w:rsidR="00816D74" w:rsidRDefault="00816D74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Estrategias  matemáticas 9, educar editores, edición 2006</w:t>
      </w:r>
    </w:p>
    <w:p w:rsidR="00816D74" w:rsidRDefault="00816D74" w:rsidP="0022422E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Soluciones matemáticas </w:t>
      </w:r>
      <w:proofErr w:type="gramStart"/>
      <w:r>
        <w:rPr>
          <w:rFonts w:eastAsiaTheme="minorEastAsia"/>
          <w:sz w:val="28"/>
          <w:szCs w:val="28"/>
        </w:rPr>
        <w:t>9 ,</w:t>
      </w:r>
      <w:proofErr w:type="gramEnd"/>
      <w:r>
        <w:rPr>
          <w:rFonts w:eastAsiaTheme="minorEastAsia"/>
          <w:sz w:val="28"/>
          <w:szCs w:val="28"/>
        </w:rPr>
        <w:t xml:space="preserve"> futuro editorial, edición2007</w:t>
      </w:r>
    </w:p>
    <w:p w:rsidR="00816D74" w:rsidRPr="0022422E" w:rsidRDefault="00816D74" w:rsidP="0022422E">
      <w:pPr>
        <w:jc w:val="both"/>
        <w:rPr>
          <w:rFonts w:eastAsiaTheme="minorEastAsia"/>
          <w:color w:val="C00000"/>
          <w:sz w:val="28"/>
          <w:szCs w:val="28"/>
        </w:rPr>
      </w:pPr>
    </w:p>
    <w:p w:rsidR="003513E6" w:rsidRDefault="003513E6" w:rsidP="003B7631">
      <w:pPr>
        <w:jc w:val="both"/>
        <w:rPr>
          <w:rFonts w:eastAsiaTheme="minorEastAsia"/>
          <w:sz w:val="28"/>
          <w:szCs w:val="28"/>
        </w:rPr>
      </w:pPr>
    </w:p>
    <w:p w:rsidR="00DF7BB1" w:rsidRDefault="003513E6" w:rsidP="003B763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3513E6" w:rsidRPr="00DF7BB1" w:rsidRDefault="003513E6" w:rsidP="003B7631">
      <w:pPr>
        <w:jc w:val="both"/>
        <w:rPr>
          <w:rFonts w:eastAsiaTheme="minorEastAsia"/>
          <w:sz w:val="28"/>
          <w:szCs w:val="28"/>
        </w:rPr>
      </w:pPr>
    </w:p>
    <w:p w:rsidR="00B707D8" w:rsidRPr="00B707D8" w:rsidRDefault="00B707D8" w:rsidP="003B7631">
      <w:pPr>
        <w:jc w:val="both"/>
        <w:rPr>
          <w:rFonts w:eastAsiaTheme="minorEastAsia"/>
          <w:sz w:val="28"/>
          <w:szCs w:val="28"/>
        </w:rPr>
      </w:pPr>
    </w:p>
    <w:p w:rsidR="00B707D8" w:rsidRPr="003B7631" w:rsidRDefault="00B707D8" w:rsidP="003B7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707D8" w:rsidRPr="003B76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31"/>
    <w:rsid w:val="0009742D"/>
    <w:rsid w:val="00195FA9"/>
    <w:rsid w:val="00205B24"/>
    <w:rsid w:val="0022422E"/>
    <w:rsid w:val="002351CE"/>
    <w:rsid w:val="003513E6"/>
    <w:rsid w:val="003B7631"/>
    <w:rsid w:val="0058645B"/>
    <w:rsid w:val="00620961"/>
    <w:rsid w:val="00752297"/>
    <w:rsid w:val="007B2307"/>
    <w:rsid w:val="00816D74"/>
    <w:rsid w:val="00934A05"/>
    <w:rsid w:val="00B707D8"/>
    <w:rsid w:val="00BC6D3E"/>
    <w:rsid w:val="00DF7BB1"/>
    <w:rsid w:val="00E117B2"/>
    <w:rsid w:val="00EC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7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707D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Martha Julieta Moya</cp:lastModifiedBy>
  <cp:revision>5</cp:revision>
  <dcterms:created xsi:type="dcterms:W3CDTF">2015-05-25T21:09:00Z</dcterms:created>
  <dcterms:modified xsi:type="dcterms:W3CDTF">2015-05-26T17:13:00Z</dcterms:modified>
</cp:coreProperties>
</file>